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347A3" w14:textId="163B7FB9" w:rsidR="00E45FF2" w:rsidRPr="0049338D" w:rsidRDefault="002C2BFD" w:rsidP="57E3B3DE">
      <w:pPr>
        <w:spacing w:before="240" w:after="240"/>
        <w:jc w:val="center"/>
        <w:rPr>
          <w:rFonts w:ascii="Minion Pro SmBd" w:eastAsia="Minion Pro SmBd" w:hAnsi="Minion Pro SmBd" w:cs="Minion Pro SmBd"/>
          <w:sz w:val="28"/>
          <w:szCs w:val="28"/>
          <w:lang w:val="es-419"/>
        </w:rPr>
      </w:pPr>
      <w:r>
        <w:rPr>
          <w:rFonts w:ascii="Minion Pro SmBd" w:hAnsi="Minion Pro SmBd" w:cs="Calibri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D681F" wp14:editId="5556A35B">
                <wp:simplePos x="0" y="0"/>
                <wp:positionH relativeFrom="column">
                  <wp:posOffset>-400050</wp:posOffset>
                </wp:positionH>
                <wp:positionV relativeFrom="paragraph">
                  <wp:posOffset>393065</wp:posOffset>
                </wp:positionV>
                <wp:extent cx="6766560" cy="0"/>
                <wp:effectExtent l="95250" t="104140" r="110490" b="111760"/>
                <wp:wrapNone/>
                <wp:docPr id="4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9CC58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5pt,30.95pt" to="501.3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" strokecolor="#4f81bd" strokeweight="2pt">
                <v:shadow on="t" color="black" opacity="24903f" origin=",.5" offset="0,0"/>
              </v:line>
            </w:pict>
          </mc:Fallback>
        </mc:AlternateContent>
      </w:r>
      <w:r w:rsidR="3D184A33" w:rsidRPr="0049338D">
        <w:rPr>
          <w:rFonts w:ascii="Minion Pro SmBd" w:eastAsia="Minion Pro SmBd" w:hAnsi="Minion Pro SmBd" w:cs="Minion Pro SmBd"/>
          <w:b/>
          <w:bCs/>
          <w:sz w:val="28"/>
          <w:szCs w:val="28"/>
          <w:lang w:val="es-419"/>
        </w:rPr>
        <w:t>Escuelas de Memphis-Condado de Shelby</w:t>
      </w:r>
    </w:p>
    <w:p w14:paraId="2338DA0C" w14:textId="58CE3053" w:rsidR="00E45FF2" w:rsidRDefault="00FD3AB1" w:rsidP="00E45FF2">
      <w:pPr>
        <w:pStyle w:val="BasicParagraph"/>
        <w:ind w:left="270"/>
        <w:jc w:val="center"/>
        <w:rPr>
          <w:sz w:val="20"/>
          <w:szCs w:val="20"/>
        </w:rPr>
      </w:pPr>
      <w:r>
        <w:rPr>
          <w:sz w:val="20"/>
          <w:szCs w:val="20"/>
        </w:rPr>
        <w:t>160 S. Hollywood Street</w:t>
      </w:r>
      <w:r w:rsidR="00E45FF2">
        <w:rPr>
          <w:sz w:val="20"/>
          <w:szCs w:val="20"/>
        </w:rPr>
        <w:t xml:space="preserve"> • </w:t>
      </w:r>
      <w:r>
        <w:rPr>
          <w:sz w:val="20"/>
          <w:szCs w:val="20"/>
        </w:rPr>
        <w:t>Memphis</w:t>
      </w:r>
      <w:r w:rsidR="00E45FF2">
        <w:rPr>
          <w:sz w:val="20"/>
          <w:szCs w:val="20"/>
        </w:rPr>
        <w:t>, TN 38</w:t>
      </w:r>
      <w:r>
        <w:rPr>
          <w:sz w:val="20"/>
          <w:szCs w:val="20"/>
        </w:rPr>
        <w:t>11</w:t>
      </w:r>
      <w:r w:rsidR="00E45FF2">
        <w:rPr>
          <w:sz w:val="20"/>
          <w:szCs w:val="20"/>
        </w:rPr>
        <w:t>2 • www.scsk12.org</w:t>
      </w:r>
    </w:p>
    <w:p w14:paraId="5711D1E7" w14:textId="0A650139" w:rsidR="00E45FF2" w:rsidRDefault="00E45FF2"/>
    <w:p w14:paraId="61AE7910" w14:textId="7BE484E5" w:rsidR="00E45FF2" w:rsidRPr="0049338D" w:rsidRDefault="00E45FF2" w:rsidP="49101871"/>
    <w:p w14:paraId="62266E4B" w14:textId="1B935D75" w:rsidR="06867543" w:rsidRDefault="06867543" w:rsidP="49101871">
      <w:pPr>
        <w:pStyle w:val="xelementtoproof"/>
        <w:rPr>
          <w:rFonts w:ascii="Times New Roman" w:hAnsi="Times New Roman" w:cs="Times New Roman"/>
          <w:color w:val="000000" w:themeColor="text1"/>
          <w:lang w:val="es-419"/>
        </w:rPr>
      </w:pPr>
      <w:r w:rsidRPr="49101871">
        <w:rPr>
          <w:rFonts w:ascii="Times New Roman" w:hAnsi="Times New Roman" w:cs="Times New Roman"/>
          <w:color w:val="000000" w:themeColor="text1"/>
          <w:lang w:val="es-419"/>
        </w:rPr>
        <w:t>Estimado padre/tutor legal:</w:t>
      </w:r>
    </w:p>
    <w:p w14:paraId="2F3D7AC6" w14:textId="5B4A335A" w:rsidR="06867543" w:rsidRDefault="06867543" w:rsidP="49101871">
      <w:pPr>
        <w:pStyle w:val="xelementtoproof"/>
        <w:rPr>
          <w:rFonts w:ascii="Times New Roman" w:hAnsi="Times New Roman" w:cs="Times New Roman"/>
          <w:color w:val="000000" w:themeColor="text1"/>
          <w:lang w:val="es-419"/>
        </w:rPr>
      </w:pPr>
      <w:r w:rsidRPr="49101871">
        <w:rPr>
          <w:rFonts w:ascii="Times New Roman" w:hAnsi="Times New Roman" w:cs="Times New Roman"/>
          <w:color w:val="000000" w:themeColor="text1"/>
          <w:lang w:val="es-419"/>
        </w:rPr>
        <w:t xml:space="preserve"> </w:t>
      </w:r>
    </w:p>
    <w:p w14:paraId="1AC3A69E" w14:textId="72BBAC55" w:rsidR="06867543" w:rsidRDefault="06867543" w:rsidP="49101871">
      <w:pPr>
        <w:pStyle w:val="xelementtoproof"/>
        <w:rPr>
          <w:rFonts w:ascii="Times New Roman" w:hAnsi="Times New Roman" w:cs="Times New Roman"/>
          <w:color w:val="000000" w:themeColor="text1"/>
          <w:lang w:val="es-419"/>
        </w:rPr>
      </w:pPr>
      <w:r w:rsidRPr="49101871">
        <w:rPr>
          <w:rFonts w:ascii="Times New Roman" w:hAnsi="Times New Roman" w:cs="Times New Roman"/>
          <w:color w:val="000000" w:themeColor="text1"/>
          <w:lang w:val="es-419"/>
        </w:rPr>
        <w:t>Si recibe esta carta, su hijo(a) tiene un registro de vacunación incompleto que debe completar para permanecer en la escuela. Para ayudarle a cumplir con los requisitos, le ofrecemos la oportunidad de vacunar a su hijo(a) en su escuela durante el horario escolar, con su permiso y consentimiento.</w:t>
      </w:r>
    </w:p>
    <w:p w14:paraId="0E9385C1" w14:textId="68CABD01" w:rsidR="06867543" w:rsidRDefault="06867543" w:rsidP="49101871">
      <w:pPr>
        <w:pStyle w:val="xelementtoproof"/>
        <w:rPr>
          <w:rFonts w:ascii="Times New Roman" w:hAnsi="Times New Roman" w:cs="Times New Roman"/>
          <w:color w:val="000000" w:themeColor="text1"/>
          <w:lang w:val="es-419"/>
        </w:rPr>
      </w:pPr>
      <w:r w:rsidRPr="49101871">
        <w:rPr>
          <w:rFonts w:ascii="Times New Roman" w:hAnsi="Times New Roman" w:cs="Times New Roman"/>
          <w:color w:val="000000" w:themeColor="text1"/>
          <w:lang w:val="es-419"/>
        </w:rPr>
        <w:t xml:space="preserve"> </w:t>
      </w:r>
    </w:p>
    <w:p w14:paraId="3BB4A7D7" w14:textId="0DF68143" w:rsidR="06867543" w:rsidRDefault="06867543" w:rsidP="49101871">
      <w:pPr>
        <w:pStyle w:val="xelementtoproof"/>
        <w:rPr>
          <w:rFonts w:ascii="Times New Roman" w:hAnsi="Times New Roman" w:cs="Times New Roman"/>
          <w:color w:val="000000" w:themeColor="text1"/>
          <w:lang w:val="es-419"/>
        </w:rPr>
      </w:pPr>
      <w:r w:rsidRPr="0049338D">
        <w:rPr>
          <w:rFonts w:ascii="Times New Roman" w:hAnsi="Times New Roman" w:cs="Times New Roman"/>
          <w:b/>
          <w:bCs/>
          <w:color w:val="000000" w:themeColor="text1"/>
          <w:lang w:val="es-419"/>
        </w:rPr>
        <w:t>En cooperación con el Departamento de Salud del Condado de Shelby, MSCS proporcionará un horario en el que las enfermeras estarán en la escuela de su hijo(a) para administrar las vacunas.</w:t>
      </w:r>
      <w:r w:rsidRPr="49101871">
        <w:rPr>
          <w:rFonts w:ascii="Times New Roman" w:hAnsi="Times New Roman" w:cs="Times New Roman"/>
          <w:color w:val="000000" w:themeColor="text1"/>
          <w:lang w:val="es-419"/>
        </w:rPr>
        <w:t xml:space="preserve"> Otra opción es ir al Departamento de Salud del Condado de Shelby el primer y tercer sábado de cada mes, de 9 a</w:t>
      </w:r>
      <w:r w:rsidR="61A144A0" w:rsidRPr="49101871">
        <w:rPr>
          <w:rFonts w:ascii="Times New Roman" w:hAnsi="Times New Roman" w:cs="Times New Roman"/>
          <w:color w:val="000000" w:themeColor="text1"/>
          <w:lang w:val="es-419"/>
        </w:rPr>
        <w:t xml:space="preserve">.m. </w:t>
      </w:r>
      <w:r w:rsidRPr="49101871">
        <w:rPr>
          <w:rFonts w:ascii="Times New Roman" w:hAnsi="Times New Roman" w:cs="Times New Roman"/>
          <w:color w:val="000000" w:themeColor="text1"/>
          <w:lang w:val="es-419"/>
        </w:rPr>
        <w:t xml:space="preserve">a 12 p.m., para </w:t>
      </w:r>
      <w:r w:rsidR="4FA91BFC" w:rsidRPr="49101871">
        <w:rPr>
          <w:rFonts w:ascii="Times New Roman" w:hAnsi="Times New Roman" w:cs="Times New Roman"/>
          <w:color w:val="000000" w:themeColor="text1"/>
          <w:lang w:val="es-419"/>
        </w:rPr>
        <w:t>obtener</w:t>
      </w:r>
      <w:r w:rsidRPr="49101871">
        <w:rPr>
          <w:rFonts w:ascii="Times New Roman" w:hAnsi="Times New Roman" w:cs="Times New Roman"/>
          <w:color w:val="000000" w:themeColor="text1"/>
          <w:lang w:val="es-419"/>
        </w:rPr>
        <w:t xml:space="preserve"> las vacunas</w:t>
      </w:r>
      <w:r w:rsidR="5B5938C1" w:rsidRPr="49101871">
        <w:rPr>
          <w:rFonts w:ascii="Times New Roman" w:hAnsi="Times New Roman" w:cs="Times New Roman"/>
          <w:color w:val="000000" w:themeColor="text1"/>
          <w:lang w:val="es-419"/>
        </w:rPr>
        <w:t xml:space="preserve"> correspondientes</w:t>
      </w:r>
      <w:r w:rsidRPr="49101871">
        <w:rPr>
          <w:rFonts w:ascii="Times New Roman" w:hAnsi="Times New Roman" w:cs="Times New Roman"/>
          <w:color w:val="000000" w:themeColor="text1"/>
          <w:lang w:val="es-419"/>
        </w:rPr>
        <w:t>.</w:t>
      </w:r>
    </w:p>
    <w:p w14:paraId="6E288251" w14:textId="27031AAE" w:rsidR="06867543" w:rsidRDefault="06867543" w:rsidP="49101871">
      <w:pPr>
        <w:pStyle w:val="xelementtoproof"/>
        <w:rPr>
          <w:rFonts w:ascii="Times New Roman" w:hAnsi="Times New Roman" w:cs="Times New Roman"/>
          <w:color w:val="000000" w:themeColor="text1"/>
          <w:lang w:val="es-419"/>
        </w:rPr>
      </w:pPr>
      <w:r w:rsidRPr="49101871">
        <w:rPr>
          <w:rFonts w:ascii="Times New Roman" w:hAnsi="Times New Roman" w:cs="Times New Roman"/>
          <w:color w:val="000000" w:themeColor="text1"/>
          <w:lang w:val="es-419"/>
        </w:rPr>
        <w:t xml:space="preserve"> </w:t>
      </w:r>
    </w:p>
    <w:p w14:paraId="7539F8C8" w14:textId="56EAA5D7" w:rsidR="005E75B5" w:rsidRPr="005E75B5" w:rsidRDefault="06867543" w:rsidP="00CD5A20">
      <w:pPr>
        <w:pStyle w:val="xelementtoproof"/>
        <w:rPr>
          <w:rFonts w:ascii="Times New Roman" w:hAnsi="Times New Roman" w:cs="Times New Roman"/>
          <w:color w:val="000000" w:themeColor="text1"/>
          <w:lang w:val="es-419"/>
        </w:rPr>
      </w:pPr>
      <w:r w:rsidRPr="49101871">
        <w:rPr>
          <w:rFonts w:ascii="Times New Roman" w:hAnsi="Times New Roman" w:cs="Times New Roman"/>
          <w:color w:val="000000" w:themeColor="text1"/>
          <w:lang w:val="es-419"/>
        </w:rPr>
        <w:t xml:space="preserve">Necesitamos que complete el formulario de consentimiento para </w:t>
      </w:r>
      <w:r w:rsidR="48C233E0" w:rsidRPr="49101871">
        <w:rPr>
          <w:rFonts w:ascii="Times New Roman" w:hAnsi="Times New Roman" w:cs="Times New Roman"/>
          <w:color w:val="000000" w:themeColor="text1"/>
          <w:lang w:val="es-419"/>
        </w:rPr>
        <w:t xml:space="preserve">obtener </w:t>
      </w:r>
      <w:r w:rsidRPr="49101871">
        <w:rPr>
          <w:rFonts w:ascii="Times New Roman" w:hAnsi="Times New Roman" w:cs="Times New Roman"/>
          <w:color w:val="000000" w:themeColor="text1"/>
          <w:lang w:val="es-419"/>
        </w:rPr>
        <w:t>la vac</w:t>
      </w:r>
      <w:r w:rsidR="2B7C8E40" w:rsidRPr="49101871">
        <w:rPr>
          <w:rFonts w:ascii="Times New Roman" w:hAnsi="Times New Roman" w:cs="Times New Roman"/>
          <w:color w:val="000000" w:themeColor="text1"/>
          <w:lang w:val="es-419"/>
        </w:rPr>
        <w:t>una</w:t>
      </w:r>
      <w:r w:rsidRPr="49101871">
        <w:rPr>
          <w:rFonts w:ascii="Times New Roman" w:hAnsi="Times New Roman" w:cs="Times New Roman"/>
          <w:color w:val="000000" w:themeColor="text1"/>
          <w:lang w:val="es-419"/>
        </w:rPr>
        <w:t xml:space="preserve"> y, después d</w:t>
      </w:r>
      <w:r w:rsidR="51B48F34" w:rsidRPr="49101871">
        <w:rPr>
          <w:rFonts w:ascii="Times New Roman" w:hAnsi="Times New Roman" w:cs="Times New Roman"/>
          <w:color w:val="000000" w:themeColor="text1"/>
          <w:lang w:val="es-419"/>
        </w:rPr>
        <w:t xml:space="preserve">e </w:t>
      </w:r>
      <w:r w:rsidRPr="49101871">
        <w:rPr>
          <w:rFonts w:ascii="Times New Roman" w:hAnsi="Times New Roman" w:cs="Times New Roman"/>
          <w:color w:val="000000" w:themeColor="text1"/>
          <w:lang w:val="es-419"/>
        </w:rPr>
        <w:t xml:space="preserve">la vacunación, </w:t>
      </w:r>
      <w:r w:rsidR="76354AA9" w:rsidRPr="49101871">
        <w:rPr>
          <w:rFonts w:ascii="Times New Roman" w:hAnsi="Times New Roman" w:cs="Times New Roman"/>
          <w:color w:val="000000" w:themeColor="text1"/>
          <w:lang w:val="es-419"/>
        </w:rPr>
        <w:t xml:space="preserve">usted </w:t>
      </w:r>
      <w:r w:rsidRPr="49101871">
        <w:rPr>
          <w:rFonts w:ascii="Times New Roman" w:hAnsi="Times New Roman" w:cs="Times New Roman"/>
          <w:color w:val="000000" w:themeColor="text1"/>
          <w:lang w:val="es-419"/>
        </w:rPr>
        <w:t xml:space="preserve">recibirá un </w:t>
      </w:r>
      <w:r w:rsidR="1A12DEB8" w:rsidRPr="49101871">
        <w:rPr>
          <w:rFonts w:ascii="Times New Roman" w:hAnsi="Times New Roman" w:cs="Times New Roman"/>
          <w:color w:val="000000" w:themeColor="text1"/>
          <w:lang w:val="es-419"/>
        </w:rPr>
        <w:t xml:space="preserve">certificado de vacunación actualizado </w:t>
      </w:r>
      <w:r w:rsidRPr="49101871">
        <w:rPr>
          <w:rFonts w:ascii="Times New Roman" w:hAnsi="Times New Roman" w:cs="Times New Roman"/>
          <w:color w:val="000000" w:themeColor="text1"/>
          <w:lang w:val="es-419"/>
        </w:rPr>
        <w:t xml:space="preserve">para sus registros. </w:t>
      </w:r>
      <w:r w:rsidR="69FDFB8B" w:rsidRPr="0049338D">
        <w:rPr>
          <w:rFonts w:ascii="Times New Roman" w:hAnsi="Times New Roman" w:cs="Times New Roman"/>
          <w:color w:val="000000" w:themeColor="text1"/>
          <w:lang w:val="es-419"/>
        </w:rPr>
        <w:t>Por favor, complete el formulario de consentimiento y devuélvalo a la escuela de su hijo(a)</w:t>
      </w:r>
      <w:bookmarkStart w:id="0" w:name="_Hlk182302129"/>
      <w:r w:rsidR="005E75B5" w:rsidRPr="005E75B5">
        <w:rPr>
          <w:rFonts w:ascii="Times New Roman" w:hAnsi="Times New Roman" w:cs="Times New Roman"/>
          <w:b/>
          <w:bCs/>
          <w:color w:val="000000" w:themeColor="text1"/>
          <w:u w:val="single"/>
          <w:lang w:val="es-419"/>
        </w:rPr>
        <w:t>.  Escanee y complete el código QR para el formulario electrónico. Si no tiene acceso al formulario electrónico, complete y devuelva el formulario de consentimiento en papel antes del viernes.</w:t>
      </w:r>
      <w:bookmarkStart w:id="1" w:name="_Hlk182311813"/>
      <w:bookmarkEnd w:id="0"/>
    </w:p>
    <w:bookmarkEnd w:id="1"/>
    <w:p w14:paraId="57C4F712" w14:textId="4C09FAAE" w:rsidR="00AC7FF2" w:rsidRPr="005E75B5" w:rsidRDefault="00AC7FF2" w:rsidP="00384E13">
      <w:pPr>
        <w:pStyle w:val="xelementtoproof"/>
        <w:rPr>
          <w:rFonts w:ascii="Times New Roman" w:hAnsi="Times New Roman" w:cs="Times New Roman"/>
          <w:b/>
          <w:bCs/>
          <w:color w:val="000000" w:themeColor="text1"/>
          <w:u w:val="single"/>
          <w:lang w:val="es-419"/>
        </w:rPr>
      </w:pPr>
    </w:p>
    <w:p w14:paraId="51BBF801" w14:textId="3A474FC5" w:rsidR="0049338D" w:rsidRPr="005E75B5" w:rsidRDefault="0049338D" w:rsidP="001818A3">
      <w:pPr>
        <w:pStyle w:val="xelementtoproof"/>
        <w:rPr>
          <w:rFonts w:ascii="Times New Roman" w:hAnsi="Times New Roman" w:cs="Times New Roman"/>
          <w:color w:val="000000" w:themeColor="text1"/>
          <w:lang w:val="es-419"/>
        </w:rPr>
      </w:pPr>
    </w:p>
    <w:p w14:paraId="04C5CBFE" w14:textId="1C6D58BF" w:rsidR="57E3B3DE" w:rsidRPr="005E75B5" w:rsidRDefault="001A49A6" w:rsidP="49101871">
      <w:pPr>
        <w:pStyle w:val="xelementtoproof"/>
        <w:rPr>
          <w:rFonts w:ascii="Times New Roman" w:hAnsi="Times New Roman" w:cs="Times New Roman"/>
          <w:color w:val="000000" w:themeColor="text1"/>
          <w:lang w:val="es-419"/>
        </w:rPr>
      </w:pPr>
      <w:r>
        <w:rPr>
          <w:rFonts w:ascii="Times New Roman" w:eastAsia="Times New Roman" w:hAnsi="Times New Roman" w:cs="Times New Roman"/>
          <w:noProof/>
          <w:lang w:val="es-419"/>
        </w:rPr>
        <w:drawing>
          <wp:anchor distT="0" distB="0" distL="114300" distR="114300" simplePos="0" relativeHeight="251660288" behindDoc="0" locked="0" layoutInCell="1" allowOverlap="1" wp14:anchorId="61841A0A" wp14:editId="6656FED4">
            <wp:simplePos x="0" y="0"/>
            <wp:positionH relativeFrom="column">
              <wp:posOffset>3819526</wp:posOffset>
            </wp:positionH>
            <wp:positionV relativeFrom="paragraph">
              <wp:posOffset>24765</wp:posOffset>
            </wp:positionV>
            <wp:extent cx="1857164" cy="1866045"/>
            <wp:effectExtent l="0" t="0" r="0" b="1270"/>
            <wp:wrapNone/>
            <wp:docPr id="179653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330" cy="18692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73519" w14:textId="7E5EF86D" w:rsidR="00E45FF2" w:rsidRPr="005E75B5" w:rsidRDefault="00E45FF2" w:rsidP="49101871">
      <w:pPr>
        <w:rPr>
          <w:lang w:val="es-419"/>
        </w:rPr>
      </w:pPr>
    </w:p>
    <w:p w14:paraId="1EB20532" w14:textId="1DEC8FD1" w:rsidR="00E45FF2" w:rsidRPr="0049338D" w:rsidRDefault="59650397" w:rsidP="49101871">
      <w:pPr>
        <w:spacing w:after="0"/>
        <w:rPr>
          <w:lang w:val="es-419"/>
        </w:rPr>
      </w:pPr>
      <w:r w:rsidRPr="0049338D">
        <w:rPr>
          <w:rFonts w:ascii="Times New Roman" w:eastAsia="Times New Roman" w:hAnsi="Times New Roman" w:cs="Times New Roman"/>
          <w:sz w:val="24"/>
          <w:szCs w:val="24"/>
          <w:lang w:val="es-419"/>
        </w:rPr>
        <w:t>Si tiene preguntas y / o inquietudes, comuníquese con-</w:t>
      </w:r>
      <w:r w:rsidR="001A49A6">
        <w:rPr>
          <w:rFonts w:ascii="Times New Roman" w:eastAsia="Times New Roman" w:hAnsi="Times New Roman" w:cs="Times New Roman"/>
          <w:sz w:val="24"/>
          <w:szCs w:val="24"/>
          <w:lang w:val="es-419"/>
        </w:rPr>
        <w:t xml:space="preserve">    </w:t>
      </w:r>
    </w:p>
    <w:p w14:paraId="11160060" w14:textId="4C58DE36" w:rsidR="00E45FF2" w:rsidRDefault="448B80C0" w:rsidP="491018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9101871">
        <w:rPr>
          <w:rFonts w:ascii="Times New Roman" w:eastAsia="Times New Roman" w:hAnsi="Times New Roman" w:cs="Times New Roman"/>
          <w:sz w:val="24"/>
          <w:szCs w:val="24"/>
        </w:rPr>
        <w:t>Karmeisha Johnson/Manger of Health Promotions</w:t>
      </w:r>
    </w:p>
    <w:p w14:paraId="2F66F8BF" w14:textId="193002A8" w:rsidR="00E45FF2" w:rsidRDefault="448B80C0" w:rsidP="491018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9101871">
        <w:rPr>
          <w:rFonts w:ascii="Times New Roman" w:eastAsia="Times New Roman" w:hAnsi="Times New Roman" w:cs="Times New Roman"/>
          <w:sz w:val="24"/>
          <w:szCs w:val="24"/>
          <w:u w:val="single"/>
        </w:rPr>
        <w:t>901-416-6719</w:t>
      </w:r>
      <w:r w:rsidRPr="49101871">
        <w:rPr>
          <w:rFonts w:ascii="Times New Roman" w:eastAsia="Times New Roman" w:hAnsi="Times New Roman" w:cs="Times New Roman"/>
          <w:sz w:val="24"/>
          <w:szCs w:val="24"/>
        </w:rPr>
        <w:t xml:space="preserve"> Direct Line</w:t>
      </w:r>
    </w:p>
    <w:p w14:paraId="7B6CFB90" w14:textId="4DFF8407" w:rsidR="00E45FF2" w:rsidRDefault="00E45FF2" w:rsidP="49101871">
      <w:pPr>
        <w:rPr>
          <w:rFonts w:ascii="Times New Roman" w:eastAsia="Times New Roman" w:hAnsi="Times New Roman" w:cs="Times New Roman"/>
        </w:rPr>
      </w:pPr>
    </w:p>
    <w:sectPr w:rsidR="00E45FF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FB74E" w14:textId="77777777" w:rsidR="00CE3865" w:rsidRDefault="00CE3865" w:rsidP="00E45FF2">
      <w:pPr>
        <w:spacing w:after="0" w:line="240" w:lineRule="auto"/>
      </w:pPr>
      <w:r>
        <w:separator/>
      </w:r>
    </w:p>
  </w:endnote>
  <w:endnote w:type="continuationSeparator" w:id="0">
    <w:p w14:paraId="039720D2" w14:textId="77777777" w:rsidR="00CE3865" w:rsidRDefault="00CE3865" w:rsidP="00E4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nion Pro SmB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Pro-It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E183C" w14:textId="77777777" w:rsidR="00E45FF2" w:rsidRPr="00E45FF2" w:rsidRDefault="003358EA" w:rsidP="00E45FF2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F90AA4" wp14:editId="071A2E97">
          <wp:simplePos x="0" y="0"/>
          <wp:positionH relativeFrom="column">
            <wp:posOffset>-1025978</wp:posOffset>
          </wp:positionH>
          <wp:positionV relativeFrom="paragraph">
            <wp:posOffset>-108255</wp:posOffset>
          </wp:positionV>
          <wp:extent cx="7533656" cy="166254"/>
          <wp:effectExtent l="19050" t="0" r="0" b="0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1847" r="6309" b="52181"/>
                  <a:stretch>
                    <a:fillRect/>
                  </a:stretch>
                </pic:blipFill>
                <pic:spPr bwMode="auto">
                  <a:xfrm>
                    <a:off x="0" y="0"/>
                    <a:ext cx="7533656" cy="1662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2BF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7A17BF" wp14:editId="70EDB966">
              <wp:simplePos x="0" y="0"/>
              <wp:positionH relativeFrom="column">
                <wp:posOffset>-617220</wp:posOffset>
              </wp:positionH>
              <wp:positionV relativeFrom="paragraph">
                <wp:posOffset>31115</wp:posOffset>
              </wp:positionV>
              <wp:extent cx="7092315" cy="298450"/>
              <wp:effectExtent l="5080" t="5715" r="1905" b="63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2315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pic="http://schemas.openxmlformats.org/drawingml/2006/pictur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A5810F" w14:textId="5B0AC032" w:rsidR="003358EA" w:rsidRPr="00D928EE" w:rsidRDefault="002E3DF6" w:rsidP="003358EA">
                          <w:pPr>
                            <w:pStyle w:val="BasicParagraph"/>
                            <w:ind w:left="-90" w:right="-198"/>
                            <w:jc w:val="center"/>
                            <w:rPr>
                              <w:rFonts w:ascii="MinionPro-It" w:hAnsi="MinionPro-It" w:cs="MinionPro-It"/>
                              <w:i/>
                              <w:iCs/>
                              <w:w w:val="9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inionPro-It" w:hAnsi="MinionPro-It" w:cs="MinionPro-It"/>
                              <w:iCs/>
                              <w:w w:val="99"/>
                              <w:sz w:val="14"/>
                              <w:szCs w:val="14"/>
                            </w:rPr>
                            <w:t>Memphis-</w:t>
                          </w:r>
                          <w:r w:rsidR="003358EA" w:rsidRPr="00D928EE">
                            <w:rPr>
                              <w:rFonts w:ascii="MinionPro-It" w:hAnsi="MinionPro-It" w:cs="MinionPro-It"/>
                              <w:iCs/>
                              <w:w w:val="99"/>
                              <w:sz w:val="14"/>
                              <w:szCs w:val="14"/>
                            </w:rPr>
                            <w:t>Shelby County Schools offers educational and employment opportunities without regard to race, color, religion, sex, creed, age, disability, national origin, or genetic information</w:t>
                          </w:r>
                          <w:r w:rsidR="003358EA" w:rsidRPr="00D928EE">
                            <w:rPr>
                              <w:rFonts w:ascii="MinionPro-It" w:hAnsi="MinionPro-It" w:cs="MinionPro-It"/>
                              <w:i/>
                              <w:iCs/>
                              <w:w w:val="99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23551430" w14:textId="77777777" w:rsidR="003358EA" w:rsidRDefault="003358EA" w:rsidP="003358EA">
                          <w:pPr>
                            <w:ind w:left="-90" w:right="-198"/>
                          </w:pPr>
                        </w:p>
                        <w:p w14:paraId="11F4331B" w14:textId="77777777" w:rsidR="003358EA" w:rsidRDefault="003358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127A17BF">
              <v:stroke joinstyle="miter"/>
              <v:path gradientshapeok="t" o:connecttype="rect"/>
            </v:shapetype>
            <v:shape id="Text Box 4" style="position:absolute;margin-left:-48.6pt;margin-top:2.45pt;width:558.4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">
              <v:textbox>
                <w:txbxContent>
                  <w:p w:rsidRPr="00D928EE" w:rsidR="003358EA" w:rsidP="003358EA" w:rsidRDefault="002E3DF6" w14:paraId="77A5810F" w14:textId="5B0AC032">
                    <w:pPr>
                      <w:pStyle w:val="BasicParagraph"/>
                      <w:ind w:left="-90" w:right="-198"/>
                      <w:jc w:val="center"/>
                      <w:rPr>
                        <w:rFonts w:ascii="MinionPro-It" w:hAnsi="MinionPro-It" w:cs="MinionPro-It"/>
                        <w:i/>
                        <w:iCs/>
                        <w:w w:val="99"/>
                        <w:sz w:val="14"/>
                        <w:szCs w:val="14"/>
                      </w:rPr>
                    </w:pPr>
                    <w:r>
                      <w:rPr>
                        <w:rFonts w:ascii="MinionPro-It" w:hAnsi="MinionPro-It" w:cs="MinionPro-It"/>
                        <w:iCs/>
                        <w:w w:val="99"/>
                        <w:sz w:val="14"/>
                        <w:szCs w:val="14"/>
                      </w:rPr>
                      <w:t>Memphis-</w:t>
                    </w:r>
                    <w:r w:rsidRPr="00D928EE" w:rsidR="003358EA">
                      <w:rPr>
                        <w:rFonts w:ascii="MinionPro-It" w:hAnsi="MinionPro-It" w:cs="MinionPro-It"/>
                        <w:iCs/>
                        <w:w w:val="99"/>
                        <w:sz w:val="14"/>
                        <w:szCs w:val="14"/>
                      </w:rPr>
                      <w:t>Shelby County Schools offers educational and employment opportunities without regard to race, color, religion, sex, creed, age, disability, national origin, or genetic information</w:t>
                    </w:r>
                    <w:r w:rsidRPr="00D928EE" w:rsidR="003358EA">
                      <w:rPr>
                        <w:rFonts w:ascii="MinionPro-It" w:hAnsi="MinionPro-It" w:cs="MinionPro-It"/>
                        <w:i/>
                        <w:iCs/>
                        <w:w w:val="99"/>
                        <w:sz w:val="14"/>
                        <w:szCs w:val="14"/>
                      </w:rPr>
                      <w:t>.</w:t>
                    </w:r>
                  </w:p>
                  <w:p w:rsidR="003358EA" w:rsidP="003358EA" w:rsidRDefault="003358EA" w14:paraId="23551430" w14:textId="77777777">
                    <w:pPr>
                      <w:ind w:left="-90" w:right="-198"/>
                    </w:pPr>
                  </w:p>
                  <w:p w:rsidR="003358EA" w:rsidRDefault="003358EA" w14:paraId="11F4331B" w14:textId="77777777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4E07E" w14:textId="77777777" w:rsidR="00CE3865" w:rsidRDefault="00CE3865" w:rsidP="00E45FF2">
      <w:pPr>
        <w:spacing w:after="0" w:line="240" w:lineRule="auto"/>
      </w:pPr>
      <w:r>
        <w:separator/>
      </w:r>
    </w:p>
  </w:footnote>
  <w:footnote w:type="continuationSeparator" w:id="0">
    <w:p w14:paraId="433BB495" w14:textId="77777777" w:rsidR="00CE3865" w:rsidRDefault="00CE3865" w:rsidP="00E4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CC785" w14:textId="4AA30FA4" w:rsidR="00DB3DAE" w:rsidRDefault="00DB3DAE">
    <w:pPr>
      <w:pStyle w:val="Header"/>
    </w:pPr>
    <w:r>
      <w:t xml:space="preserve">                                                                </w:t>
    </w:r>
    <w:r>
      <w:rPr>
        <w:noProof/>
      </w:rPr>
      <w:drawing>
        <wp:inline distT="0" distB="0" distL="0" distR="0" wp14:anchorId="5142CB68" wp14:editId="2AD2F2B9">
          <wp:extent cx="1487131" cy="1259840"/>
          <wp:effectExtent l="0" t="0" r="0" b="0"/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9005" cy="1269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F2"/>
    <w:rsid w:val="000364BA"/>
    <w:rsid w:val="001A49A6"/>
    <w:rsid w:val="001F4982"/>
    <w:rsid w:val="00217E4A"/>
    <w:rsid w:val="002C2BFD"/>
    <w:rsid w:val="002E3DF6"/>
    <w:rsid w:val="002F4827"/>
    <w:rsid w:val="002F615F"/>
    <w:rsid w:val="003358EA"/>
    <w:rsid w:val="003A17B7"/>
    <w:rsid w:val="003D0144"/>
    <w:rsid w:val="0049338D"/>
    <w:rsid w:val="005E75B5"/>
    <w:rsid w:val="005F3767"/>
    <w:rsid w:val="006A2AE9"/>
    <w:rsid w:val="00757E44"/>
    <w:rsid w:val="008739F8"/>
    <w:rsid w:val="008C5499"/>
    <w:rsid w:val="008E4F15"/>
    <w:rsid w:val="00AC7FF2"/>
    <w:rsid w:val="00BD3BC5"/>
    <w:rsid w:val="00C30053"/>
    <w:rsid w:val="00C43995"/>
    <w:rsid w:val="00CE3865"/>
    <w:rsid w:val="00D36AAE"/>
    <w:rsid w:val="00D50404"/>
    <w:rsid w:val="00D928EE"/>
    <w:rsid w:val="00DB3DAE"/>
    <w:rsid w:val="00E45FF2"/>
    <w:rsid w:val="00E616F2"/>
    <w:rsid w:val="00E75410"/>
    <w:rsid w:val="00FD3AB1"/>
    <w:rsid w:val="06867543"/>
    <w:rsid w:val="13A9BC9C"/>
    <w:rsid w:val="1A12DEB8"/>
    <w:rsid w:val="1E0A68E7"/>
    <w:rsid w:val="218184C7"/>
    <w:rsid w:val="2258485C"/>
    <w:rsid w:val="269C5806"/>
    <w:rsid w:val="2B7C8E40"/>
    <w:rsid w:val="2C1A8CB7"/>
    <w:rsid w:val="2C486CD5"/>
    <w:rsid w:val="2F5892DA"/>
    <w:rsid w:val="3D184A33"/>
    <w:rsid w:val="448B80C0"/>
    <w:rsid w:val="48C233E0"/>
    <w:rsid w:val="49101871"/>
    <w:rsid w:val="4BF35A71"/>
    <w:rsid w:val="4FA91BFC"/>
    <w:rsid w:val="51B48F34"/>
    <w:rsid w:val="57125A08"/>
    <w:rsid w:val="57E3B3DE"/>
    <w:rsid w:val="59650397"/>
    <w:rsid w:val="5B5938C1"/>
    <w:rsid w:val="6176CC3C"/>
    <w:rsid w:val="61A144A0"/>
    <w:rsid w:val="69FDFB8B"/>
    <w:rsid w:val="6EDDBAB9"/>
    <w:rsid w:val="70615135"/>
    <w:rsid w:val="76354AA9"/>
    <w:rsid w:val="7883F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D245EC"/>
  <w15:docId w15:val="{78EE96F4-DC32-D749-8EC6-5C44268D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FF2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45FF2"/>
    <w:rPr>
      <w:rFonts w:ascii="Cambria" w:eastAsia="MS Mincho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FF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E45FF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FF2"/>
  </w:style>
  <w:style w:type="paragraph" w:styleId="NormalWeb">
    <w:name w:val="Normal (Web)"/>
    <w:basedOn w:val="Normal"/>
    <w:uiPriority w:val="99"/>
    <w:unhideWhenUsed/>
    <w:rsid w:val="008739F8"/>
    <w:pPr>
      <w:spacing w:before="100" w:beforeAutospacing="1" w:after="100" w:afterAutospacing="1" w:line="240" w:lineRule="auto"/>
    </w:pPr>
    <w:rPr>
      <w:rFonts w:ascii="Aptos" w:eastAsia="Aptos" w:hAnsi="Aptos" w:cs="Aptos"/>
      <w:sz w:val="24"/>
      <w:szCs w:val="24"/>
    </w:rPr>
  </w:style>
  <w:style w:type="paragraph" w:customStyle="1" w:styleId="xelementtoproof">
    <w:name w:val="x_elementtoproof"/>
    <w:basedOn w:val="Normal"/>
    <w:uiPriority w:val="99"/>
    <w:semiHidden/>
    <w:rsid w:val="008739F8"/>
    <w:pPr>
      <w:spacing w:after="0" w:line="240" w:lineRule="auto"/>
    </w:pPr>
    <w:rPr>
      <w:rFonts w:ascii="Aptos" w:eastAsia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1f502c-174d-46dc-833e-4442d0973732">
      <Terms xmlns="http://schemas.microsoft.com/office/infopath/2007/PartnerControls"/>
    </lcf76f155ced4ddcb4097134ff3c332f>
    <TaxCatchAll xmlns="27b25b42-afdd-4c30-ba9d-5154929179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40ADD8541A649B53CF8D596E01A51" ma:contentTypeVersion="17" ma:contentTypeDescription="Create a new document." ma:contentTypeScope="" ma:versionID="03fb657e15421627cb017a97b1905614">
  <xsd:schema xmlns:xsd="http://www.w3.org/2001/XMLSchema" xmlns:xs="http://www.w3.org/2001/XMLSchema" xmlns:p="http://schemas.microsoft.com/office/2006/metadata/properties" xmlns:ns2="761f502c-174d-46dc-833e-4442d0973732" xmlns:ns3="27b25b42-afdd-4c30-ba9d-515492917928" targetNamespace="http://schemas.microsoft.com/office/2006/metadata/properties" ma:root="true" ma:fieldsID="fa4bffb63e4eafe5f86f7e55a022972a" ns2:_="" ns3:_="">
    <xsd:import namespace="761f502c-174d-46dc-833e-4442d0973732"/>
    <xsd:import namespace="27b25b42-afdd-4c30-ba9d-515492917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f502c-174d-46dc-833e-4442d09737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86eeb93-ab87-4643-9fb0-ebc481b02d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25b42-afdd-4c30-ba9d-51549291792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c65a16-5309-4072-8e79-c2084c02fb5e}" ma:internalName="TaxCatchAll" ma:showField="CatchAllData" ma:web="27b25b42-afdd-4c30-ba9d-5154929179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01238-AA1B-4982-B7EC-BAEBF97A31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827E1-EFBE-4CEA-AADE-E9FEF527354C}">
  <ds:schemaRefs>
    <ds:schemaRef ds:uri="http://schemas.microsoft.com/office/2006/metadata/properties"/>
    <ds:schemaRef ds:uri="http://schemas.microsoft.com/office/infopath/2007/PartnerControls"/>
    <ds:schemaRef ds:uri="761f502c-174d-46dc-833e-4442d0973732"/>
    <ds:schemaRef ds:uri="27b25b42-afdd-4c30-ba9d-515492917928"/>
  </ds:schemaRefs>
</ds:datastoreItem>
</file>

<file path=customXml/itemProps3.xml><?xml version="1.0" encoding="utf-8"?>
<ds:datastoreItem xmlns:ds="http://schemas.openxmlformats.org/officeDocument/2006/customXml" ds:itemID="{235E9EAC-C9C4-42F8-A7B4-6F04937F7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f502c-174d-46dc-833e-4442d0973732"/>
    <ds:schemaRef ds:uri="27b25b42-afdd-4c30-ba9d-515492917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A2DF1B-93D1-48DF-BFAC-EEFE8DB2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Memphis City Schools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newberryd</dc:creator>
  <cp:keywords/>
  <dc:description/>
  <cp:lastModifiedBy>Marsha Ewing-Carodine</cp:lastModifiedBy>
  <cp:revision>2</cp:revision>
  <cp:lastPrinted>2024-11-13T14:03:00Z</cp:lastPrinted>
  <dcterms:created xsi:type="dcterms:W3CDTF">2024-12-15T14:12:00Z</dcterms:created>
  <dcterms:modified xsi:type="dcterms:W3CDTF">2024-12-15T14:12:00Z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0x010100B2C40ADD8541A649B53CF8D596E01A51</vt:lpwstr>
  </property>
  <property fmtid="{D5CDD505-2E9C-101B-9397-08002B2CF9AE}" pid="3" name="MediaServiceImageTags">
    <vt:lpwstr/>
  </property>
</Properties>
</file>